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A0C433A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5745AC">
        <w:rPr>
          <w:rStyle w:val="Forte"/>
          <w:rFonts w:asciiTheme="minorHAnsi" w:hAnsiTheme="minorHAnsi" w:cstheme="minorHAnsi"/>
          <w:color w:val="000000" w:themeColor="text1"/>
          <w:u w:val="single"/>
        </w:rPr>
        <w:t>31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2D88F384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5745AC">
        <w:rPr>
          <w:rStyle w:val="Forte"/>
          <w:rFonts w:asciiTheme="minorHAnsi" w:hAnsiTheme="minorHAnsi" w:cstheme="minorHAnsi"/>
          <w:color w:val="000000" w:themeColor="text1"/>
          <w:u w:val="single"/>
        </w:rPr>
        <w:t>31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72EDAC58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5745AC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peças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5745AC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FIAT UNO placa: MIB 3837</w:t>
      </w:r>
      <w:bookmarkStart w:id="0" w:name="_GoBack"/>
      <w:bookmarkEnd w:id="0"/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5F104052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745AC">
        <w:rPr>
          <w:rFonts w:ascii="Calibri" w:hAnsi="Calibri" w:cs="Calibri"/>
          <w:color w:val="000000" w:themeColor="text1"/>
          <w:sz w:val="24"/>
          <w:szCs w:val="24"/>
        </w:rPr>
        <w:t xml:space="preserve">BK AUTO </w:t>
      </w:r>
      <w:proofErr w:type="gramStart"/>
      <w:r w:rsidR="005745AC">
        <w:rPr>
          <w:rFonts w:ascii="Calibri" w:hAnsi="Calibri" w:cs="Calibri"/>
          <w:color w:val="000000" w:themeColor="text1"/>
          <w:sz w:val="24"/>
          <w:szCs w:val="24"/>
        </w:rPr>
        <w:t>CENTER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</w:t>
      </w:r>
      <w:proofErr w:type="gram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CNPJ Nº </w:t>
      </w:r>
      <w:r w:rsidR="005745AC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19.017.438/0001-00</w:t>
      </w:r>
    </w:p>
    <w:p w14:paraId="02BE6E3D" w14:textId="0ADC254B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745AC">
        <w:rPr>
          <w:rFonts w:ascii="Calibri" w:hAnsi="Calibri" w:cs="Calibri"/>
          <w:i/>
          <w:iCs/>
          <w:color w:val="000000" w:themeColor="text1"/>
          <w:sz w:val="24"/>
          <w:szCs w:val="24"/>
        </w:rPr>
        <w:t>31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5F715BB0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745AC">
        <w:rPr>
          <w:rFonts w:cstheme="minorHAnsi"/>
          <w:iCs/>
          <w:color w:val="000000" w:themeColor="text1"/>
          <w:sz w:val="24"/>
          <w:szCs w:val="24"/>
        </w:rPr>
        <w:t>540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745AC">
        <w:rPr>
          <w:rFonts w:cstheme="minorHAnsi"/>
          <w:i/>
          <w:color w:val="000000" w:themeColor="text1"/>
          <w:sz w:val="24"/>
          <w:szCs w:val="24"/>
        </w:rPr>
        <w:t>Quinhentos e quarenta</w:t>
      </w:r>
      <w:r w:rsidR="00EE27E0">
        <w:rPr>
          <w:rFonts w:cstheme="minorHAnsi"/>
          <w:i/>
          <w:color w:val="000000" w:themeColor="text1"/>
          <w:sz w:val="24"/>
          <w:szCs w:val="24"/>
        </w:rPr>
        <w:t xml:space="preserve"> reais</w:t>
      </w:r>
      <w:r w:rsidR="006B3BEE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24234D51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EE27E0">
        <w:rPr>
          <w:rFonts w:ascii="Calibri" w:hAnsi="Calibri" w:cs="Calibri"/>
          <w:sz w:val="24"/>
          <w:szCs w:val="24"/>
        </w:rPr>
        <w:t>1</w:t>
      </w:r>
      <w:r w:rsidR="005745AC">
        <w:rPr>
          <w:rFonts w:ascii="Calibri" w:hAnsi="Calibri" w:cs="Calibri"/>
          <w:sz w:val="24"/>
          <w:szCs w:val="24"/>
        </w:rPr>
        <w:t>8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r w:rsidR="006B3BEE">
        <w:rPr>
          <w:rFonts w:ascii="Calibri" w:hAnsi="Calibri" w:cs="Calibri"/>
          <w:sz w:val="24"/>
          <w:szCs w:val="24"/>
        </w:rPr>
        <w:t>março</w:t>
      </w:r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3FAE3686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6E961D" w14:textId="77777777" w:rsidR="00193C90" w:rsidRDefault="00193C9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C45F2F" w14:textId="1D843A96" w:rsidR="00EE27E0" w:rsidRDefault="00EE27E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C83BEB" w14:textId="40AFA5C0" w:rsidR="00EE27E0" w:rsidRDefault="00EE27E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2FE9A3" w14:textId="77777777" w:rsidR="00193C90" w:rsidRDefault="00193C90" w:rsidP="00193C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2E6A9" w14:textId="77777777" w:rsidR="00193C90" w:rsidRDefault="00193C90" w:rsidP="00193C9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Irio Schmitt</w:t>
      </w:r>
    </w:p>
    <w:p w14:paraId="52F7B012" w14:textId="77777777" w:rsidR="00193C90" w:rsidRDefault="00193C90" w:rsidP="00193C9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032A71BE" w14:textId="7E97D9E6" w:rsidR="00193C90" w:rsidRPr="006F011B" w:rsidRDefault="00193C90" w:rsidP="00193C9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Agricultura</w:t>
      </w:r>
      <w:r w:rsidR="005745AC">
        <w:rPr>
          <w:rFonts w:ascii="Calibri" w:hAnsi="Calibri" w:cs="Calibri"/>
          <w:b/>
          <w:bCs/>
          <w:sz w:val="24"/>
          <w:szCs w:val="24"/>
        </w:rPr>
        <w:t xml:space="preserve"> e Meio ambiente</w:t>
      </w:r>
    </w:p>
    <w:p w14:paraId="0E5A3947" w14:textId="77777777" w:rsidR="00193C90" w:rsidRDefault="00193C90" w:rsidP="00193C90">
      <w:pPr>
        <w:spacing w:after="0" w:line="240" w:lineRule="auto"/>
        <w:jc w:val="center"/>
        <w:rPr>
          <w:rFonts w:cstheme="minorHAnsi"/>
          <w:b/>
          <w:bCs/>
        </w:rPr>
      </w:pPr>
    </w:p>
    <w:p w14:paraId="36541590" w14:textId="77777777" w:rsidR="00193C90" w:rsidRPr="006F011B" w:rsidRDefault="00193C90" w:rsidP="00193C90">
      <w:pPr>
        <w:spacing w:after="0" w:line="240" w:lineRule="auto"/>
        <w:jc w:val="center"/>
        <w:rPr>
          <w:rFonts w:cstheme="minorHAnsi"/>
          <w:b/>
          <w:bCs/>
        </w:rPr>
      </w:pPr>
    </w:p>
    <w:p w14:paraId="2D768880" w14:textId="77777777" w:rsidR="00EE27E0" w:rsidRDefault="00EE27E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93C90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745A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B3BEE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E27E0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11</cp:revision>
  <cp:lastPrinted>2025-03-18T17:24:00Z</cp:lastPrinted>
  <dcterms:created xsi:type="dcterms:W3CDTF">2025-02-26T13:32:00Z</dcterms:created>
  <dcterms:modified xsi:type="dcterms:W3CDTF">2025-03-18T17:24:00Z</dcterms:modified>
</cp:coreProperties>
</file>